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DAA" w:rsidRPr="00EC5E2F" w:rsidRDefault="00EC6A4F" w:rsidP="00CB2E86">
      <w:pPr>
        <w:pStyle w:val="1"/>
        <w:jc w:val="right"/>
        <w:rPr>
          <w:b/>
        </w:rPr>
      </w:pPr>
      <w:r w:rsidRPr="00EC5E2F">
        <w:t xml:space="preserve">Приложение </w:t>
      </w:r>
      <w:r w:rsidR="00440767" w:rsidRPr="00EC5E2F">
        <w:t>4</w:t>
      </w:r>
    </w:p>
    <w:p w:rsidR="002631D8" w:rsidRPr="00EC5E2F" w:rsidRDefault="002631D8" w:rsidP="00CB2E86">
      <w:pPr>
        <w:pStyle w:val="1"/>
        <w:jc w:val="right"/>
        <w:rPr>
          <w:b/>
        </w:rPr>
      </w:pPr>
      <w:r w:rsidRPr="00EC5E2F">
        <w:t xml:space="preserve">к Порядку принятия решений о разработке </w:t>
      </w:r>
    </w:p>
    <w:p w:rsidR="002631D8" w:rsidRPr="00EC5E2F" w:rsidRDefault="002631D8" w:rsidP="00CB2E86">
      <w:pPr>
        <w:pStyle w:val="1"/>
        <w:jc w:val="right"/>
        <w:rPr>
          <w:b/>
        </w:rPr>
      </w:pPr>
      <w:r w:rsidRPr="00EC5E2F">
        <w:t xml:space="preserve">муниципальных программ муниципального </w:t>
      </w:r>
    </w:p>
    <w:p w:rsidR="002631D8" w:rsidRPr="00EC5E2F" w:rsidRDefault="002631D8" w:rsidP="00CB2E86">
      <w:pPr>
        <w:pStyle w:val="1"/>
        <w:jc w:val="right"/>
        <w:rPr>
          <w:b/>
        </w:rPr>
      </w:pPr>
      <w:r w:rsidRPr="00EC5E2F">
        <w:t xml:space="preserve">образования </w:t>
      </w:r>
      <w:r w:rsidR="003D7AB5" w:rsidRPr="00EC5E2F">
        <w:t>Мамско-Чуйского</w:t>
      </w:r>
      <w:r w:rsidRPr="00EC5E2F">
        <w:t xml:space="preserve"> район</w:t>
      </w:r>
      <w:r w:rsidR="003D7AB5" w:rsidRPr="00EC5E2F">
        <w:t>а</w:t>
      </w:r>
      <w:r w:rsidRPr="00EC5E2F">
        <w:t xml:space="preserve"> и их  </w:t>
      </w:r>
    </w:p>
    <w:p w:rsidR="00EC6A4F" w:rsidRPr="00EC5E2F" w:rsidRDefault="0060542F" w:rsidP="00CB2E86">
      <w:pPr>
        <w:pStyle w:val="1"/>
        <w:jc w:val="right"/>
        <w:rPr>
          <w:b/>
        </w:rPr>
      </w:pPr>
      <w:r w:rsidRPr="00EC5E2F">
        <w:t xml:space="preserve">утверждения, </w:t>
      </w:r>
      <w:r w:rsidR="002631D8" w:rsidRPr="00EC5E2F">
        <w:t>формирования и реализации</w:t>
      </w:r>
    </w:p>
    <w:p w:rsidR="002631D8" w:rsidRDefault="002631D8" w:rsidP="00CB2E86">
      <w:pPr>
        <w:jc w:val="right"/>
      </w:pPr>
    </w:p>
    <w:p w:rsidR="003A2DD7" w:rsidRDefault="003A2DD7" w:rsidP="002631D8"/>
    <w:p w:rsidR="003A2DD7" w:rsidRDefault="003A2DD7" w:rsidP="002631D8"/>
    <w:p w:rsidR="003A2DD7" w:rsidRPr="00EC5E2F" w:rsidRDefault="003A2DD7" w:rsidP="002631D8"/>
    <w:p w:rsidR="0040280A" w:rsidRDefault="0040280A" w:rsidP="00EC09A4">
      <w:pPr>
        <w:pStyle w:val="1"/>
      </w:pPr>
    </w:p>
    <w:p w:rsidR="00520D5A" w:rsidRPr="00CB2E86" w:rsidRDefault="00EC6A4F" w:rsidP="00EC09A4">
      <w:pPr>
        <w:pStyle w:val="1"/>
        <w:rPr>
          <w:sz w:val="28"/>
          <w:szCs w:val="28"/>
        </w:rPr>
      </w:pPr>
      <w:r w:rsidRPr="00CB2E86">
        <w:rPr>
          <w:sz w:val="28"/>
          <w:szCs w:val="28"/>
        </w:rPr>
        <w:t>Анализ сводных показателей муниципальных заданий на оказание (выполнение) муниципальных услуг (работ)</w:t>
      </w:r>
    </w:p>
    <w:p w:rsidR="00FC56BF" w:rsidRPr="00CB2E86" w:rsidRDefault="00FC56BF" w:rsidP="00EC09A4">
      <w:pPr>
        <w:pStyle w:val="1"/>
        <w:rPr>
          <w:sz w:val="28"/>
          <w:szCs w:val="28"/>
        </w:rPr>
      </w:pPr>
      <w:r w:rsidRPr="00CB2E86">
        <w:rPr>
          <w:sz w:val="28"/>
          <w:szCs w:val="28"/>
        </w:rPr>
        <w:t xml:space="preserve"> по муниципальной программе</w:t>
      </w:r>
    </w:p>
    <w:p w:rsidR="00FC56BF" w:rsidRPr="00CB2E86" w:rsidRDefault="00FC56BF" w:rsidP="00EC09A4">
      <w:pPr>
        <w:pStyle w:val="1"/>
        <w:rPr>
          <w:sz w:val="28"/>
          <w:szCs w:val="28"/>
        </w:rPr>
      </w:pPr>
      <w:r w:rsidRPr="00CB2E86">
        <w:rPr>
          <w:sz w:val="28"/>
          <w:szCs w:val="28"/>
        </w:rPr>
        <w:t xml:space="preserve"> «Содержание и развитие муниципального хозяйст</w:t>
      </w:r>
      <w:r w:rsidR="00792B7B" w:rsidRPr="00CB2E86">
        <w:rPr>
          <w:sz w:val="28"/>
          <w:szCs w:val="28"/>
        </w:rPr>
        <w:t>ва Мамско-Чуйского района на 2020</w:t>
      </w:r>
      <w:r w:rsidRPr="00CB2E86">
        <w:rPr>
          <w:sz w:val="28"/>
          <w:szCs w:val="28"/>
        </w:rPr>
        <w:t>-202</w:t>
      </w:r>
      <w:r w:rsidR="00792B7B" w:rsidRPr="00CB2E86">
        <w:rPr>
          <w:sz w:val="28"/>
          <w:szCs w:val="28"/>
        </w:rPr>
        <w:t>4</w:t>
      </w:r>
      <w:r w:rsidRPr="00CB2E86">
        <w:rPr>
          <w:sz w:val="28"/>
          <w:szCs w:val="28"/>
        </w:rPr>
        <w:t xml:space="preserve"> годы»</w:t>
      </w:r>
    </w:p>
    <w:p w:rsidR="00EC6A4F" w:rsidRPr="0040280A" w:rsidRDefault="00953ED9" w:rsidP="00EC09A4">
      <w:pPr>
        <w:pStyle w:val="1"/>
        <w:rPr>
          <w:rStyle w:val="10"/>
          <w:b/>
          <w:sz w:val="32"/>
          <w:szCs w:val="24"/>
        </w:rPr>
      </w:pPr>
      <w:r w:rsidRPr="00CB2E86">
        <w:rPr>
          <w:sz w:val="28"/>
          <w:szCs w:val="28"/>
        </w:rPr>
        <w:t>За 2022</w:t>
      </w:r>
      <w:r w:rsidR="00FC56BF" w:rsidRPr="00CB2E86">
        <w:rPr>
          <w:sz w:val="28"/>
          <w:szCs w:val="28"/>
        </w:rPr>
        <w:t xml:space="preserve"> год</w:t>
      </w:r>
      <w:r w:rsidR="00EC6A4F" w:rsidRPr="00CB2E86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EC6A4F" w:rsidRPr="0040280A" w:rsidRDefault="00EC6A4F" w:rsidP="00EC6A4F">
      <w:pPr>
        <w:rPr>
          <w:b/>
          <w:sz w:val="32"/>
          <w:szCs w:val="24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346"/>
        <w:gridCol w:w="1432"/>
        <w:gridCol w:w="1707"/>
        <w:gridCol w:w="731"/>
        <w:gridCol w:w="726"/>
        <w:gridCol w:w="1514"/>
        <w:gridCol w:w="1130"/>
        <w:gridCol w:w="1467"/>
        <w:gridCol w:w="1081"/>
      </w:tblGrid>
      <w:tr w:rsidR="00C16D47" w:rsidRPr="00EC5E2F" w:rsidTr="002333E7">
        <w:tc>
          <w:tcPr>
            <w:tcW w:w="534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lastRenderedPageBreak/>
              <w:t>№п/п</w:t>
            </w:r>
          </w:p>
        </w:tc>
        <w:tc>
          <w:tcPr>
            <w:tcW w:w="3118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Наименование муниципальной услуги (работы) / показателя объема услуги</w:t>
            </w:r>
          </w:p>
        </w:tc>
        <w:tc>
          <w:tcPr>
            <w:tcW w:w="1346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Единицы измерения объема муниципальной услуги (работы)</w:t>
            </w:r>
          </w:p>
        </w:tc>
        <w:tc>
          <w:tcPr>
            <w:tcW w:w="4596" w:type="dxa"/>
            <w:gridSpan w:val="4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192" w:type="dxa"/>
            <w:gridSpan w:val="4"/>
          </w:tcPr>
          <w:p w:rsidR="00EC6A4F" w:rsidRPr="00EC5E2F" w:rsidRDefault="00E13FD1" w:rsidP="00EC09A4">
            <w:pPr>
              <w:pStyle w:val="1"/>
              <w:outlineLvl w:val="0"/>
              <w:rPr>
                <w:b/>
              </w:rPr>
            </w:pPr>
            <w:r w:rsidRPr="00EC5E2F">
              <w:t>Объем</w:t>
            </w:r>
            <w:r w:rsidR="00EC6A4F" w:rsidRPr="00EC5E2F">
              <w:t xml:space="preserve"> оказания (выполнения) муниципальных услуг (работ) в </w:t>
            </w:r>
            <w:proofErr w:type="spellStart"/>
            <w:r w:rsidR="00EC6A4F" w:rsidRPr="00EC5E2F">
              <w:t>тыс.руб</w:t>
            </w:r>
            <w:proofErr w:type="spellEnd"/>
            <w:r w:rsidR="00EC6A4F" w:rsidRPr="00EC5E2F">
              <w:t>.</w:t>
            </w:r>
          </w:p>
        </w:tc>
      </w:tr>
      <w:tr w:rsidR="00D317E5" w:rsidRPr="00EC5E2F" w:rsidTr="002333E7">
        <w:tc>
          <w:tcPr>
            <w:tcW w:w="534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3118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346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32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план</w:t>
            </w:r>
          </w:p>
        </w:tc>
        <w:tc>
          <w:tcPr>
            <w:tcW w:w="1707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факт</w:t>
            </w:r>
          </w:p>
        </w:tc>
        <w:tc>
          <w:tcPr>
            <w:tcW w:w="1457" w:type="dxa"/>
            <w:gridSpan w:val="2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Отклонение</w:t>
            </w:r>
          </w:p>
        </w:tc>
        <w:tc>
          <w:tcPr>
            <w:tcW w:w="1514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план</w:t>
            </w:r>
          </w:p>
        </w:tc>
        <w:tc>
          <w:tcPr>
            <w:tcW w:w="1130" w:type="dxa"/>
            <w:vMerge w:val="restart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факт</w:t>
            </w:r>
          </w:p>
        </w:tc>
        <w:tc>
          <w:tcPr>
            <w:tcW w:w="1467" w:type="dxa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Отклонение</w:t>
            </w:r>
          </w:p>
        </w:tc>
        <w:tc>
          <w:tcPr>
            <w:tcW w:w="1081" w:type="dxa"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</w:tr>
      <w:tr w:rsidR="00D317E5" w:rsidRPr="00EC5E2F" w:rsidTr="002333E7">
        <w:tc>
          <w:tcPr>
            <w:tcW w:w="534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3118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346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32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707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731" w:type="dxa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-/+</w:t>
            </w:r>
          </w:p>
        </w:tc>
        <w:tc>
          <w:tcPr>
            <w:tcW w:w="726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%</w:t>
            </w:r>
          </w:p>
        </w:tc>
        <w:tc>
          <w:tcPr>
            <w:tcW w:w="1514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130" w:type="dxa"/>
            <w:vMerge/>
          </w:tcPr>
          <w:p w:rsidR="00EC6A4F" w:rsidRPr="00EC5E2F" w:rsidRDefault="00EC6A4F" w:rsidP="00EC09A4">
            <w:pPr>
              <w:pStyle w:val="1"/>
              <w:outlineLvl w:val="0"/>
            </w:pPr>
          </w:p>
        </w:tc>
        <w:tc>
          <w:tcPr>
            <w:tcW w:w="1467" w:type="dxa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-/+</w:t>
            </w:r>
          </w:p>
        </w:tc>
        <w:tc>
          <w:tcPr>
            <w:tcW w:w="1081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%</w:t>
            </w:r>
          </w:p>
        </w:tc>
      </w:tr>
      <w:tr w:rsidR="00D317E5" w:rsidRPr="00EC5E2F" w:rsidTr="002333E7">
        <w:tc>
          <w:tcPr>
            <w:tcW w:w="534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1</w:t>
            </w:r>
          </w:p>
        </w:tc>
        <w:tc>
          <w:tcPr>
            <w:tcW w:w="3118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2</w:t>
            </w:r>
          </w:p>
        </w:tc>
        <w:tc>
          <w:tcPr>
            <w:tcW w:w="1346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3</w:t>
            </w:r>
          </w:p>
        </w:tc>
        <w:tc>
          <w:tcPr>
            <w:tcW w:w="1432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4</w:t>
            </w:r>
          </w:p>
        </w:tc>
        <w:tc>
          <w:tcPr>
            <w:tcW w:w="1707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5</w:t>
            </w:r>
          </w:p>
        </w:tc>
        <w:tc>
          <w:tcPr>
            <w:tcW w:w="731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6</w:t>
            </w:r>
          </w:p>
        </w:tc>
        <w:tc>
          <w:tcPr>
            <w:tcW w:w="726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7</w:t>
            </w:r>
          </w:p>
        </w:tc>
        <w:tc>
          <w:tcPr>
            <w:tcW w:w="1514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8</w:t>
            </w:r>
          </w:p>
        </w:tc>
        <w:tc>
          <w:tcPr>
            <w:tcW w:w="1130" w:type="dxa"/>
          </w:tcPr>
          <w:p w:rsidR="00EC6A4F" w:rsidRPr="00EC5E2F" w:rsidRDefault="00EC6A4F" w:rsidP="00EC09A4">
            <w:pPr>
              <w:pStyle w:val="1"/>
              <w:outlineLvl w:val="0"/>
            </w:pPr>
            <w:r w:rsidRPr="00EC5E2F">
              <w:t>9</w:t>
            </w:r>
          </w:p>
        </w:tc>
        <w:tc>
          <w:tcPr>
            <w:tcW w:w="1467" w:type="dxa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10</w:t>
            </w:r>
          </w:p>
        </w:tc>
        <w:tc>
          <w:tcPr>
            <w:tcW w:w="1081" w:type="dxa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11</w:t>
            </w:r>
          </w:p>
        </w:tc>
      </w:tr>
      <w:tr w:rsidR="00EC6A4F" w:rsidRPr="00EC5E2F" w:rsidTr="00EC5E2F">
        <w:tc>
          <w:tcPr>
            <w:tcW w:w="14786" w:type="dxa"/>
            <w:gridSpan w:val="11"/>
          </w:tcPr>
          <w:p w:rsidR="00EC6A4F" w:rsidRPr="00EC5E2F" w:rsidRDefault="00EC6A4F" w:rsidP="00EC09A4">
            <w:pPr>
              <w:pStyle w:val="1"/>
              <w:outlineLvl w:val="0"/>
              <w:rPr>
                <w:b/>
              </w:rPr>
            </w:pPr>
            <w:r w:rsidRPr="00EC5E2F">
              <w:t>Подпрограмма 1</w:t>
            </w:r>
            <w:r w:rsidR="00A070C3" w:rsidRPr="00EC5E2F">
              <w:t xml:space="preserve"> «</w:t>
            </w:r>
            <w:r w:rsidR="00E36AE3" w:rsidRPr="00EC5E2F">
              <w:t>Обеспечен</w:t>
            </w:r>
            <w:r w:rsidR="000716C9">
              <w:t>ие деятельности МКУ «АХС» на 2020</w:t>
            </w:r>
            <w:r w:rsidR="00E36AE3" w:rsidRPr="00EC5E2F">
              <w:t>-202</w:t>
            </w:r>
            <w:r w:rsidR="000716C9">
              <w:t>4</w:t>
            </w:r>
            <w:r w:rsidR="00E36AE3" w:rsidRPr="00EC5E2F">
              <w:t xml:space="preserve"> годы»</w:t>
            </w:r>
          </w:p>
        </w:tc>
      </w:tr>
      <w:tr w:rsidR="00D317E5" w:rsidRPr="00EC5E2F" w:rsidTr="002333E7">
        <w:tc>
          <w:tcPr>
            <w:tcW w:w="534" w:type="dxa"/>
          </w:tcPr>
          <w:p w:rsidR="00EC6A4F" w:rsidRPr="00EC5E2F" w:rsidRDefault="00E13FD1" w:rsidP="00EC09A4">
            <w:pPr>
              <w:pStyle w:val="1"/>
              <w:outlineLvl w:val="0"/>
            </w:pPr>
            <w:r w:rsidRPr="00EC5E2F">
              <w:t>1</w:t>
            </w:r>
          </w:p>
        </w:tc>
        <w:tc>
          <w:tcPr>
            <w:tcW w:w="3118" w:type="dxa"/>
          </w:tcPr>
          <w:p w:rsidR="00EC6A4F" w:rsidRPr="00EC5E2F" w:rsidRDefault="005D1229" w:rsidP="00EC09A4">
            <w:pPr>
              <w:pStyle w:val="1"/>
              <w:outlineLvl w:val="0"/>
              <w:rPr>
                <w:b/>
              </w:rPr>
            </w:pPr>
            <w:r w:rsidRPr="00EC5E2F">
              <w:t>Качественное хозяйственное обслуж</w:t>
            </w:r>
            <w:r w:rsidR="00533AAC">
              <w:t>ивание муниципальных учреждений</w:t>
            </w:r>
            <w:r w:rsidRPr="00EC5E2F">
              <w:t>(кол-во заявок)</w:t>
            </w:r>
          </w:p>
        </w:tc>
        <w:tc>
          <w:tcPr>
            <w:tcW w:w="1346" w:type="dxa"/>
          </w:tcPr>
          <w:p w:rsidR="00EC6A4F" w:rsidRPr="00EC5E2F" w:rsidRDefault="005D1229" w:rsidP="00EC09A4">
            <w:pPr>
              <w:pStyle w:val="1"/>
              <w:outlineLvl w:val="0"/>
              <w:rPr>
                <w:b/>
              </w:rPr>
            </w:pPr>
            <w:r w:rsidRPr="00EC5E2F">
              <w:t>Шт.</w:t>
            </w:r>
          </w:p>
        </w:tc>
        <w:tc>
          <w:tcPr>
            <w:tcW w:w="1432" w:type="dxa"/>
          </w:tcPr>
          <w:p w:rsidR="00EC6A4F" w:rsidRDefault="000716C9" w:rsidP="00EC09A4">
            <w:pPr>
              <w:pStyle w:val="1"/>
              <w:outlineLvl w:val="0"/>
            </w:pPr>
            <w:r>
              <w:t>750</w:t>
            </w:r>
          </w:p>
          <w:p w:rsidR="000716C9" w:rsidRPr="000716C9" w:rsidRDefault="000716C9" w:rsidP="000716C9"/>
        </w:tc>
        <w:tc>
          <w:tcPr>
            <w:tcW w:w="1707" w:type="dxa"/>
          </w:tcPr>
          <w:p w:rsidR="00EC6A4F" w:rsidRPr="00172911" w:rsidRDefault="004E6FDC" w:rsidP="00EC09A4">
            <w:pPr>
              <w:pStyle w:val="1"/>
              <w:outlineLvl w:val="0"/>
            </w:pPr>
            <w:r>
              <w:t>1129</w:t>
            </w:r>
          </w:p>
        </w:tc>
        <w:tc>
          <w:tcPr>
            <w:tcW w:w="1457" w:type="dxa"/>
            <w:gridSpan w:val="2"/>
          </w:tcPr>
          <w:p w:rsidR="00EC6A4F" w:rsidRPr="00172911" w:rsidRDefault="004E6FDC" w:rsidP="00EC09A4">
            <w:pPr>
              <w:pStyle w:val="1"/>
              <w:outlineLvl w:val="0"/>
            </w:pPr>
            <w:r>
              <w:t>+379; +50</w:t>
            </w:r>
            <w:r w:rsidR="00C837E1" w:rsidRPr="00172911">
              <w:t>%</w:t>
            </w:r>
          </w:p>
        </w:tc>
        <w:tc>
          <w:tcPr>
            <w:tcW w:w="1514" w:type="dxa"/>
          </w:tcPr>
          <w:p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130" w:type="dxa"/>
          </w:tcPr>
          <w:p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467" w:type="dxa"/>
          </w:tcPr>
          <w:p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  <w:tc>
          <w:tcPr>
            <w:tcW w:w="1081" w:type="dxa"/>
          </w:tcPr>
          <w:p w:rsidR="00EC6A4F" w:rsidRPr="00EC5E2F" w:rsidRDefault="005D1229" w:rsidP="00EC09A4">
            <w:pPr>
              <w:pStyle w:val="1"/>
              <w:outlineLvl w:val="0"/>
            </w:pPr>
            <w:r w:rsidRPr="00EC5E2F">
              <w:t>0</w:t>
            </w:r>
          </w:p>
        </w:tc>
      </w:tr>
      <w:tr w:rsidR="00EC6A4F" w:rsidRPr="00EC5E2F" w:rsidTr="00EC5E2F">
        <w:tc>
          <w:tcPr>
            <w:tcW w:w="14786" w:type="dxa"/>
            <w:gridSpan w:val="11"/>
          </w:tcPr>
          <w:p w:rsidR="00EC6A4F" w:rsidRPr="00172911" w:rsidRDefault="00EC6A4F" w:rsidP="00EC09A4">
            <w:pPr>
              <w:pStyle w:val="1"/>
              <w:outlineLvl w:val="0"/>
              <w:rPr>
                <w:b/>
              </w:rPr>
            </w:pPr>
            <w:r w:rsidRPr="00172911">
              <w:t>Подпрограмма 2</w:t>
            </w:r>
            <w:r w:rsidR="00E36AE3" w:rsidRPr="00172911">
              <w:t xml:space="preserve"> «Обеспечение перевозок пассажиров </w:t>
            </w:r>
            <w:r w:rsidR="009354F2" w:rsidRPr="00172911">
              <w:t>автомобильным транспортом</w:t>
            </w:r>
            <w:r w:rsidR="000D1E2F" w:rsidRPr="00172911">
              <w:t xml:space="preserve"> в Мамско-Ч</w:t>
            </w:r>
            <w:r w:rsidR="00A070C3" w:rsidRPr="00172911">
              <w:t xml:space="preserve">уйском районе на </w:t>
            </w:r>
            <w:r w:rsidR="000716C9">
              <w:t>2020</w:t>
            </w:r>
            <w:r w:rsidR="0040280A" w:rsidRPr="00172911">
              <w:t>-202</w:t>
            </w:r>
            <w:r w:rsidR="000716C9">
              <w:t>4</w:t>
            </w:r>
            <w:r w:rsidR="0040280A" w:rsidRPr="00172911">
              <w:t xml:space="preserve"> </w:t>
            </w:r>
            <w:r w:rsidR="00A070C3" w:rsidRPr="00172911">
              <w:t>годы»</w:t>
            </w:r>
          </w:p>
        </w:tc>
      </w:tr>
      <w:tr w:rsidR="00D317E5" w:rsidRPr="00EC5E2F" w:rsidTr="002333E7">
        <w:tc>
          <w:tcPr>
            <w:tcW w:w="534" w:type="dxa"/>
          </w:tcPr>
          <w:p w:rsidR="00EC6A4F" w:rsidRPr="00EC5E2F" w:rsidRDefault="00EB0BF2" w:rsidP="00EC09A4">
            <w:pPr>
              <w:pStyle w:val="1"/>
              <w:outlineLvl w:val="0"/>
            </w:pPr>
            <w:r w:rsidRPr="00EC5E2F">
              <w:t>2</w:t>
            </w:r>
          </w:p>
        </w:tc>
        <w:tc>
          <w:tcPr>
            <w:tcW w:w="3118" w:type="dxa"/>
          </w:tcPr>
          <w:p w:rsidR="00EC6A4F" w:rsidRPr="00EC5E2F" w:rsidRDefault="00A515C6" w:rsidP="00EC09A4">
            <w:pPr>
              <w:pStyle w:val="1"/>
              <w:outlineLvl w:val="0"/>
              <w:rPr>
                <w:b/>
              </w:rPr>
            </w:pPr>
            <w:r w:rsidRPr="00EC5E2F">
              <w:t>Перевозка пассажиров автомобильным транспортом</w:t>
            </w:r>
          </w:p>
        </w:tc>
        <w:tc>
          <w:tcPr>
            <w:tcW w:w="1346" w:type="dxa"/>
          </w:tcPr>
          <w:p w:rsidR="00EC6A4F" w:rsidRPr="00EC5E2F" w:rsidRDefault="00D819D6" w:rsidP="00EC09A4">
            <w:pPr>
              <w:pStyle w:val="1"/>
              <w:outlineLvl w:val="0"/>
              <w:rPr>
                <w:b/>
              </w:rPr>
            </w:pPr>
            <w:r w:rsidRPr="00EC5E2F">
              <w:t>Чел.</w:t>
            </w:r>
          </w:p>
        </w:tc>
        <w:tc>
          <w:tcPr>
            <w:tcW w:w="1432" w:type="dxa"/>
          </w:tcPr>
          <w:p w:rsidR="00EC6A4F" w:rsidRPr="00172911" w:rsidRDefault="000716C9" w:rsidP="00EC09A4">
            <w:pPr>
              <w:pStyle w:val="1"/>
              <w:outlineLvl w:val="0"/>
            </w:pPr>
            <w:r>
              <w:t>2300</w:t>
            </w:r>
          </w:p>
          <w:p w:rsidR="00D53CE1" w:rsidRPr="00172911" w:rsidRDefault="00D53CE1" w:rsidP="00D53CE1"/>
        </w:tc>
        <w:tc>
          <w:tcPr>
            <w:tcW w:w="1707" w:type="dxa"/>
          </w:tcPr>
          <w:p w:rsidR="00EC6A4F" w:rsidRPr="00172911" w:rsidRDefault="004E6FDC" w:rsidP="00EC09A4">
            <w:pPr>
              <w:pStyle w:val="1"/>
              <w:outlineLvl w:val="0"/>
            </w:pPr>
            <w:r>
              <w:t>1700</w:t>
            </w:r>
          </w:p>
        </w:tc>
        <w:tc>
          <w:tcPr>
            <w:tcW w:w="1457" w:type="dxa"/>
            <w:gridSpan w:val="2"/>
          </w:tcPr>
          <w:p w:rsidR="00EC6A4F" w:rsidRPr="00172911" w:rsidRDefault="004E6FDC" w:rsidP="00EC09A4">
            <w:pPr>
              <w:pStyle w:val="1"/>
              <w:outlineLvl w:val="0"/>
            </w:pPr>
            <w:r>
              <w:t>-00</w:t>
            </w:r>
            <w:r w:rsidR="00BF0185" w:rsidRPr="00172911">
              <w:t xml:space="preserve">; </w:t>
            </w:r>
            <w:r>
              <w:t>-26</w:t>
            </w:r>
            <w:r w:rsidR="00BF0185" w:rsidRPr="00172911">
              <w:t>%</w:t>
            </w:r>
          </w:p>
        </w:tc>
        <w:tc>
          <w:tcPr>
            <w:tcW w:w="1514" w:type="dxa"/>
          </w:tcPr>
          <w:p w:rsidR="00EC6A4F" w:rsidRPr="00EC5E2F" w:rsidRDefault="00EC09A4" w:rsidP="00EC09A4">
            <w:pPr>
              <w:pStyle w:val="1"/>
              <w:outlineLvl w:val="0"/>
              <w:rPr>
                <w:b/>
              </w:rPr>
            </w:pPr>
            <w:r>
              <w:t>488,5</w:t>
            </w:r>
          </w:p>
        </w:tc>
        <w:tc>
          <w:tcPr>
            <w:tcW w:w="1130" w:type="dxa"/>
          </w:tcPr>
          <w:p w:rsidR="00EC6A4F" w:rsidRPr="00EC5E2F" w:rsidRDefault="00470F3D" w:rsidP="00EC09A4">
            <w:pPr>
              <w:pStyle w:val="1"/>
              <w:outlineLvl w:val="0"/>
            </w:pPr>
            <w:r>
              <w:t>452,2</w:t>
            </w:r>
          </w:p>
        </w:tc>
        <w:tc>
          <w:tcPr>
            <w:tcW w:w="1467" w:type="dxa"/>
          </w:tcPr>
          <w:p w:rsidR="00EC6A4F" w:rsidRPr="00EC5E2F" w:rsidRDefault="004741DD" w:rsidP="00EC09A4">
            <w:pPr>
              <w:pStyle w:val="1"/>
              <w:outlineLvl w:val="0"/>
            </w:pPr>
            <w:r>
              <w:t>-</w:t>
            </w:r>
            <w:r w:rsidR="00470F3D">
              <w:t>36,3</w:t>
            </w:r>
          </w:p>
        </w:tc>
        <w:tc>
          <w:tcPr>
            <w:tcW w:w="1081" w:type="dxa"/>
          </w:tcPr>
          <w:p w:rsidR="00EC6A4F" w:rsidRPr="00EC5E2F" w:rsidRDefault="00470F3D" w:rsidP="00EC09A4">
            <w:pPr>
              <w:pStyle w:val="1"/>
              <w:outlineLvl w:val="0"/>
            </w:pPr>
            <w:r>
              <w:t>-7</w:t>
            </w:r>
            <w:r w:rsidR="00C837E1">
              <w:t>%</w:t>
            </w:r>
          </w:p>
        </w:tc>
      </w:tr>
      <w:tr w:rsidR="00EB0BF2" w:rsidRPr="00EC5E2F" w:rsidTr="00EC5E2F">
        <w:tc>
          <w:tcPr>
            <w:tcW w:w="14786" w:type="dxa"/>
            <w:gridSpan w:val="11"/>
          </w:tcPr>
          <w:p w:rsidR="00EB0BF2" w:rsidRPr="00172911" w:rsidRDefault="00EB0BF2" w:rsidP="00EC09A4">
            <w:pPr>
              <w:pStyle w:val="1"/>
              <w:outlineLvl w:val="0"/>
              <w:rPr>
                <w:b/>
              </w:rPr>
            </w:pPr>
            <w:r w:rsidRPr="00172911">
              <w:t>Подпрограмма 3</w:t>
            </w:r>
            <w:r w:rsidR="009354F2" w:rsidRPr="00172911">
              <w:t xml:space="preserve"> «Обеспечение перевозок пассажиров водным транспортом»</w:t>
            </w:r>
          </w:p>
        </w:tc>
      </w:tr>
      <w:tr w:rsidR="00D317E5" w:rsidRPr="00EC5E2F" w:rsidTr="002333E7">
        <w:tc>
          <w:tcPr>
            <w:tcW w:w="534" w:type="dxa"/>
          </w:tcPr>
          <w:p w:rsidR="00EB0BF2" w:rsidRPr="00EC5E2F" w:rsidRDefault="00EB0BF2" w:rsidP="00EC09A4">
            <w:pPr>
              <w:pStyle w:val="1"/>
              <w:outlineLvl w:val="0"/>
            </w:pPr>
            <w:r w:rsidRPr="00EC5E2F">
              <w:t>3</w:t>
            </w:r>
          </w:p>
        </w:tc>
        <w:tc>
          <w:tcPr>
            <w:tcW w:w="3118" w:type="dxa"/>
          </w:tcPr>
          <w:p w:rsidR="00EB0BF2" w:rsidRPr="00EC5E2F" w:rsidRDefault="00D317E5" w:rsidP="00EC09A4">
            <w:pPr>
              <w:pStyle w:val="1"/>
              <w:outlineLvl w:val="0"/>
              <w:rPr>
                <w:b/>
              </w:rPr>
            </w:pPr>
            <w:r w:rsidRPr="00EC5E2F">
              <w:t>Перевозка пассажиров водным транспортом</w:t>
            </w:r>
          </w:p>
        </w:tc>
        <w:tc>
          <w:tcPr>
            <w:tcW w:w="1346" w:type="dxa"/>
          </w:tcPr>
          <w:p w:rsidR="00EB0BF2" w:rsidRPr="00EC5E2F" w:rsidRDefault="00D2767F" w:rsidP="00EC09A4">
            <w:pPr>
              <w:pStyle w:val="1"/>
              <w:outlineLvl w:val="0"/>
              <w:rPr>
                <w:b/>
              </w:rPr>
            </w:pPr>
            <w:r w:rsidRPr="00EC5E2F">
              <w:t>Чел.</w:t>
            </w:r>
          </w:p>
        </w:tc>
        <w:tc>
          <w:tcPr>
            <w:tcW w:w="1432" w:type="dxa"/>
          </w:tcPr>
          <w:p w:rsidR="00EB0BF2" w:rsidRPr="00172911" w:rsidRDefault="000716C9" w:rsidP="00EC09A4">
            <w:pPr>
              <w:pStyle w:val="1"/>
              <w:outlineLvl w:val="0"/>
              <w:rPr>
                <w:b/>
              </w:rPr>
            </w:pPr>
            <w:r>
              <w:t>2300</w:t>
            </w:r>
          </w:p>
        </w:tc>
        <w:tc>
          <w:tcPr>
            <w:tcW w:w="1707" w:type="dxa"/>
          </w:tcPr>
          <w:p w:rsidR="00EB0BF2" w:rsidRPr="00172911" w:rsidRDefault="002E37EC" w:rsidP="00EC09A4">
            <w:pPr>
              <w:pStyle w:val="1"/>
              <w:outlineLvl w:val="0"/>
            </w:pPr>
            <w:r>
              <w:t>972</w:t>
            </w:r>
          </w:p>
          <w:p w:rsidR="00B2458C" w:rsidRPr="00172911" w:rsidRDefault="00B2458C" w:rsidP="00B2458C"/>
        </w:tc>
        <w:tc>
          <w:tcPr>
            <w:tcW w:w="1457" w:type="dxa"/>
            <w:gridSpan w:val="2"/>
          </w:tcPr>
          <w:p w:rsidR="00EB0BF2" w:rsidRPr="00172911" w:rsidRDefault="00BF0185" w:rsidP="00EC09A4">
            <w:pPr>
              <w:pStyle w:val="1"/>
              <w:outlineLvl w:val="0"/>
            </w:pPr>
            <w:r w:rsidRPr="00172911">
              <w:t>-</w:t>
            </w:r>
            <w:r w:rsidR="002E37EC">
              <w:t>1328</w:t>
            </w:r>
            <w:r w:rsidRPr="00172911">
              <w:t>; -</w:t>
            </w:r>
            <w:r w:rsidR="002E37EC">
              <w:t>58</w:t>
            </w:r>
            <w:r w:rsidRPr="00172911">
              <w:t>%</w:t>
            </w:r>
          </w:p>
        </w:tc>
        <w:tc>
          <w:tcPr>
            <w:tcW w:w="1514" w:type="dxa"/>
          </w:tcPr>
          <w:p w:rsidR="00EB0BF2" w:rsidRPr="00EC5E2F" w:rsidRDefault="00EC09A4" w:rsidP="00EC09A4">
            <w:pPr>
              <w:pStyle w:val="1"/>
              <w:outlineLvl w:val="0"/>
              <w:rPr>
                <w:b/>
              </w:rPr>
            </w:pPr>
            <w:r>
              <w:t>210,1</w:t>
            </w:r>
          </w:p>
        </w:tc>
        <w:tc>
          <w:tcPr>
            <w:tcW w:w="1130" w:type="dxa"/>
          </w:tcPr>
          <w:p w:rsidR="00EB0BF2" w:rsidRPr="00EC5E2F" w:rsidRDefault="00F16E48" w:rsidP="00EC09A4">
            <w:pPr>
              <w:pStyle w:val="1"/>
              <w:outlineLvl w:val="0"/>
            </w:pPr>
            <w:r>
              <w:t>210,1</w:t>
            </w:r>
          </w:p>
        </w:tc>
        <w:tc>
          <w:tcPr>
            <w:tcW w:w="1467" w:type="dxa"/>
          </w:tcPr>
          <w:p w:rsidR="00EB0BF2" w:rsidRDefault="00F16E48" w:rsidP="00EC09A4">
            <w:pPr>
              <w:pStyle w:val="1"/>
              <w:outlineLvl w:val="0"/>
            </w:pPr>
            <w:r>
              <w:t>0,0</w:t>
            </w:r>
          </w:p>
          <w:p w:rsidR="004741DD" w:rsidRPr="004741DD" w:rsidRDefault="004741DD" w:rsidP="004741DD"/>
        </w:tc>
        <w:tc>
          <w:tcPr>
            <w:tcW w:w="1081" w:type="dxa"/>
          </w:tcPr>
          <w:p w:rsidR="00EB0BF2" w:rsidRPr="00EC5E2F" w:rsidRDefault="00F16E48" w:rsidP="00EC09A4">
            <w:pPr>
              <w:pStyle w:val="1"/>
              <w:outlineLvl w:val="0"/>
            </w:pPr>
            <w:r>
              <w:t>0</w:t>
            </w:r>
            <w:r w:rsidR="00C837E1">
              <w:t>%</w:t>
            </w:r>
          </w:p>
        </w:tc>
      </w:tr>
      <w:tr w:rsidR="00EB0BF2" w:rsidRPr="00EC5E2F" w:rsidTr="00EC5E2F">
        <w:tc>
          <w:tcPr>
            <w:tcW w:w="14786" w:type="dxa"/>
            <w:gridSpan w:val="11"/>
          </w:tcPr>
          <w:p w:rsidR="00EB0BF2" w:rsidRPr="00172911" w:rsidRDefault="00EB0BF2" w:rsidP="00EC09A4">
            <w:pPr>
              <w:pStyle w:val="1"/>
              <w:outlineLvl w:val="0"/>
              <w:rPr>
                <w:b/>
              </w:rPr>
            </w:pPr>
            <w:r w:rsidRPr="00172911">
              <w:t xml:space="preserve">Подпрограмма </w:t>
            </w:r>
            <w:r w:rsidR="00FE3297" w:rsidRPr="00172911">
              <w:t>4</w:t>
            </w:r>
            <w:r w:rsidR="003C6B7B" w:rsidRPr="00172911">
              <w:t xml:space="preserve"> «Энергосбережение и повышение энергетической эффективности МКУ «АХС» на </w:t>
            </w:r>
            <w:r w:rsidR="000716C9">
              <w:t>2020</w:t>
            </w:r>
            <w:r w:rsidR="0040280A" w:rsidRPr="00172911">
              <w:t>-202</w:t>
            </w:r>
            <w:r w:rsidR="000716C9">
              <w:t>4</w:t>
            </w:r>
            <w:r w:rsidR="0040280A" w:rsidRPr="00172911">
              <w:t xml:space="preserve"> </w:t>
            </w:r>
            <w:r w:rsidR="003C6B7B" w:rsidRPr="00172911">
              <w:t>годы»</w:t>
            </w:r>
          </w:p>
        </w:tc>
      </w:tr>
      <w:tr w:rsidR="00D317E5" w:rsidRPr="00EC5E2F" w:rsidTr="002333E7">
        <w:tc>
          <w:tcPr>
            <w:tcW w:w="534" w:type="dxa"/>
            <w:shd w:val="clear" w:color="auto" w:fill="auto"/>
          </w:tcPr>
          <w:p w:rsidR="00EB0BF2" w:rsidRPr="00677AFE" w:rsidRDefault="00EB0BF2" w:rsidP="00EC09A4">
            <w:pPr>
              <w:pStyle w:val="1"/>
              <w:outlineLvl w:val="0"/>
            </w:pPr>
            <w:r w:rsidRPr="00677AFE">
              <w:t>5</w:t>
            </w:r>
          </w:p>
        </w:tc>
        <w:tc>
          <w:tcPr>
            <w:tcW w:w="3118" w:type="dxa"/>
            <w:shd w:val="clear" w:color="auto" w:fill="auto"/>
          </w:tcPr>
          <w:p w:rsidR="00EB0BF2" w:rsidRPr="00677AFE" w:rsidRDefault="001C540B" w:rsidP="00EC09A4">
            <w:pPr>
              <w:pStyle w:val="1"/>
              <w:outlineLvl w:val="0"/>
              <w:rPr>
                <w:b/>
              </w:rPr>
            </w:pPr>
            <w:r w:rsidRPr="00677AFE">
              <w:t>Объем потребленных энергетических ресурсов</w:t>
            </w:r>
          </w:p>
        </w:tc>
        <w:tc>
          <w:tcPr>
            <w:tcW w:w="1346" w:type="dxa"/>
            <w:shd w:val="clear" w:color="auto" w:fill="auto"/>
          </w:tcPr>
          <w:p w:rsidR="00EB0BF2" w:rsidRPr="00677AFE" w:rsidRDefault="001C540B" w:rsidP="00EC09A4">
            <w:pPr>
              <w:pStyle w:val="1"/>
              <w:outlineLvl w:val="0"/>
              <w:rPr>
                <w:b/>
              </w:rPr>
            </w:pPr>
            <w:r w:rsidRPr="00677AFE">
              <w:t>кВт/час</w:t>
            </w:r>
          </w:p>
        </w:tc>
        <w:tc>
          <w:tcPr>
            <w:tcW w:w="1432" w:type="dxa"/>
            <w:shd w:val="clear" w:color="auto" w:fill="auto"/>
          </w:tcPr>
          <w:p w:rsidR="00EB0BF2" w:rsidRPr="00172911" w:rsidRDefault="00D53CE1" w:rsidP="00EC09A4">
            <w:pPr>
              <w:pStyle w:val="1"/>
              <w:outlineLvl w:val="0"/>
            </w:pPr>
            <w:r w:rsidRPr="00172911">
              <w:t>22040</w:t>
            </w:r>
          </w:p>
        </w:tc>
        <w:tc>
          <w:tcPr>
            <w:tcW w:w="1707" w:type="dxa"/>
            <w:shd w:val="clear" w:color="auto" w:fill="auto"/>
          </w:tcPr>
          <w:p w:rsidR="00EB0BF2" w:rsidRPr="00172911" w:rsidRDefault="005C1613" w:rsidP="00EC09A4">
            <w:pPr>
              <w:pStyle w:val="1"/>
              <w:outlineLvl w:val="0"/>
            </w:pPr>
            <w:r>
              <w:t>31501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EB0BF2" w:rsidRPr="00172911" w:rsidRDefault="005C1613" w:rsidP="00EC09A4">
            <w:pPr>
              <w:pStyle w:val="1"/>
              <w:outlineLvl w:val="0"/>
            </w:pPr>
            <w:r>
              <w:t>+9461; +42</w:t>
            </w:r>
            <w:r w:rsidR="00BF0185" w:rsidRPr="00172911">
              <w:t>%</w:t>
            </w:r>
          </w:p>
        </w:tc>
        <w:tc>
          <w:tcPr>
            <w:tcW w:w="1514" w:type="dxa"/>
            <w:shd w:val="clear" w:color="auto" w:fill="auto"/>
          </w:tcPr>
          <w:p w:rsidR="00EB0BF2" w:rsidRPr="00677AFE" w:rsidRDefault="00EC09A4" w:rsidP="00EC09A4">
            <w:pPr>
              <w:pStyle w:val="1"/>
              <w:outlineLvl w:val="0"/>
              <w:rPr>
                <w:b/>
              </w:rPr>
            </w:pPr>
            <w:r>
              <w:t>150,9</w:t>
            </w:r>
          </w:p>
        </w:tc>
        <w:tc>
          <w:tcPr>
            <w:tcW w:w="1130" w:type="dxa"/>
            <w:shd w:val="clear" w:color="auto" w:fill="auto"/>
          </w:tcPr>
          <w:p w:rsidR="00EB0BF2" w:rsidRPr="00677AFE" w:rsidRDefault="00EC09A4" w:rsidP="00EC09A4">
            <w:pPr>
              <w:pStyle w:val="1"/>
              <w:outlineLvl w:val="0"/>
            </w:pPr>
            <w:r>
              <w:t>150,9</w:t>
            </w:r>
          </w:p>
        </w:tc>
        <w:tc>
          <w:tcPr>
            <w:tcW w:w="1467" w:type="dxa"/>
            <w:shd w:val="clear" w:color="auto" w:fill="auto"/>
          </w:tcPr>
          <w:p w:rsidR="00EB0BF2" w:rsidRPr="00677AFE" w:rsidRDefault="00EC09A4" w:rsidP="00EC09A4">
            <w:pPr>
              <w:pStyle w:val="1"/>
              <w:outlineLvl w:val="0"/>
            </w:pPr>
            <w:r>
              <w:t>0,0</w:t>
            </w:r>
          </w:p>
        </w:tc>
        <w:tc>
          <w:tcPr>
            <w:tcW w:w="1081" w:type="dxa"/>
            <w:shd w:val="clear" w:color="auto" w:fill="auto"/>
          </w:tcPr>
          <w:p w:rsidR="00EB0BF2" w:rsidRPr="00677AFE" w:rsidRDefault="00EC09A4" w:rsidP="00EC09A4">
            <w:pPr>
              <w:pStyle w:val="1"/>
              <w:outlineLvl w:val="0"/>
            </w:pPr>
            <w:r>
              <w:t>0</w:t>
            </w:r>
            <w:r w:rsidR="00677AFE" w:rsidRPr="00677AFE">
              <w:t>%</w:t>
            </w:r>
          </w:p>
        </w:tc>
      </w:tr>
      <w:tr w:rsidR="00EB0BF2" w:rsidRPr="00EC5E2F" w:rsidTr="00EC5E2F">
        <w:tc>
          <w:tcPr>
            <w:tcW w:w="14786" w:type="dxa"/>
            <w:gridSpan w:val="11"/>
          </w:tcPr>
          <w:p w:rsidR="00EB0BF2" w:rsidRPr="000716C9" w:rsidRDefault="00EB0BF2" w:rsidP="00EC09A4">
            <w:pPr>
              <w:pStyle w:val="1"/>
              <w:outlineLvl w:val="0"/>
            </w:pPr>
            <w:r w:rsidRPr="00EC5E2F">
              <w:t>Подпрограмма</w:t>
            </w:r>
            <w:r w:rsidR="00FE3297">
              <w:t xml:space="preserve"> 5</w:t>
            </w:r>
            <w:r w:rsidR="005C3F34" w:rsidRPr="00EC5E2F">
              <w:t xml:space="preserve"> «</w:t>
            </w:r>
            <w:r w:rsidR="00A070C3" w:rsidRPr="00EC5E2F">
              <w:t xml:space="preserve">Улучшение условий и охраны труда в МКУ «АХС» на </w:t>
            </w:r>
            <w:r w:rsidR="000716C9">
              <w:t>2020</w:t>
            </w:r>
            <w:r w:rsidR="0040280A" w:rsidRPr="00EC5E2F">
              <w:t>-202</w:t>
            </w:r>
            <w:r w:rsidR="000716C9">
              <w:t>4</w:t>
            </w:r>
            <w:r w:rsidR="0040280A" w:rsidRPr="00EC5E2F">
              <w:t xml:space="preserve"> </w:t>
            </w:r>
            <w:r w:rsidR="00A070C3" w:rsidRPr="00EC5E2F">
              <w:t>годы»</w:t>
            </w:r>
          </w:p>
        </w:tc>
      </w:tr>
      <w:tr w:rsidR="00D317E5" w:rsidRPr="00EC5E2F" w:rsidTr="002333E7">
        <w:tc>
          <w:tcPr>
            <w:tcW w:w="534" w:type="dxa"/>
            <w:shd w:val="clear" w:color="auto" w:fill="auto"/>
          </w:tcPr>
          <w:p w:rsidR="00EB0BF2" w:rsidRPr="00677AFE" w:rsidRDefault="00EB0BF2" w:rsidP="00EC09A4">
            <w:pPr>
              <w:pStyle w:val="1"/>
              <w:outlineLvl w:val="0"/>
            </w:pPr>
            <w:r w:rsidRPr="00677AFE">
              <w:t>6</w:t>
            </w:r>
          </w:p>
        </w:tc>
        <w:tc>
          <w:tcPr>
            <w:tcW w:w="3118" w:type="dxa"/>
            <w:shd w:val="clear" w:color="auto" w:fill="auto"/>
          </w:tcPr>
          <w:p w:rsidR="00EB0BF2" w:rsidRPr="00677AFE" w:rsidRDefault="002022C9" w:rsidP="00EC09A4">
            <w:pPr>
              <w:pStyle w:val="1"/>
              <w:outlineLvl w:val="0"/>
            </w:pPr>
            <w:r w:rsidRPr="00677AFE">
              <w:t>Уровень заболеваемости</w:t>
            </w:r>
            <w:r w:rsidR="004E4DE8" w:rsidRPr="00677AFE">
              <w:t xml:space="preserve"> при несчастных случаях</w:t>
            </w:r>
            <w:r w:rsidRPr="00677AFE">
              <w:t xml:space="preserve"> </w:t>
            </w:r>
          </w:p>
        </w:tc>
        <w:tc>
          <w:tcPr>
            <w:tcW w:w="1346" w:type="dxa"/>
            <w:shd w:val="clear" w:color="auto" w:fill="auto"/>
          </w:tcPr>
          <w:p w:rsidR="00EB0BF2" w:rsidRPr="00677AFE" w:rsidRDefault="002022C9" w:rsidP="00EC09A4">
            <w:pPr>
              <w:pStyle w:val="1"/>
              <w:outlineLvl w:val="0"/>
              <w:rPr>
                <w:b/>
              </w:rPr>
            </w:pPr>
            <w:r w:rsidRPr="00677AFE">
              <w:t>чел</w:t>
            </w:r>
          </w:p>
        </w:tc>
        <w:tc>
          <w:tcPr>
            <w:tcW w:w="1432" w:type="dxa"/>
            <w:shd w:val="clear" w:color="auto" w:fill="auto"/>
          </w:tcPr>
          <w:p w:rsidR="00EB0BF2" w:rsidRPr="00677AFE" w:rsidRDefault="004E4DE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707" w:type="dxa"/>
            <w:shd w:val="clear" w:color="auto" w:fill="auto"/>
          </w:tcPr>
          <w:p w:rsidR="00EB0BF2" w:rsidRPr="00677AFE" w:rsidRDefault="000716C9" w:rsidP="00EC09A4">
            <w:pPr>
              <w:pStyle w:val="1"/>
              <w:outlineLvl w:val="0"/>
            </w:pPr>
            <w:r>
              <w:t>0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EB0BF2" w:rsidRPr="00677AFE" w:rsidRDefault="0040280A" w:rsidP="00EC09A4">
            <w:pPr>
              <w:pStyle w:val="1"/>
              <w:outlineLvl w:val="0"/>
            </w:pPr>
            <w:r w:rsidRPr="00677AFE">
              <w:t>-</w:t>
            </w:r>
            <w:r w:rsidR="000716C9">
              <w:t>0</w:t>
            </w:r>
            <w:r w:rsidRPr="00677AFE">
              <w:t xml:space="preserve">; </w:t>
            </w:r>
            <w:r w:rsidR="00677AFE">
              <w:t>0</w:t>
            </w:r>
            <w:r w:rsidRPr="00677AFE">
              <w:t>%</w:t>
            </w:r>
          </w:p>
        </w:tc>
        <w:tc>
          <w:tcPr>
            <w:tcW w:w="1514" w:type="dxa"/>
            <w:shd w:val="clear" w:color="auto" w:fill="auto"/>
          </w:tcPr>
          <w:p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130" w:type="dxa"/>
            <w:shd w:val="clear" w:color="auto" w:fill="auto"/>
          </w:tcPr>
          <w:p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467" w:type="dxa"/>
            <w:shd w:val="clear" w:color="auto" w:fill="auto"/>
          </w:tcPr>
          <w:p w:rsidR="00EB0BF2" w:rsidRPr="00677AFE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  <w:tc>
          <w:tcPr>
            <w:tcW w:w="1081" w:type="dxa"/>
            <w:shd w:val="clear" w:color="auto" w:fill="auto"/>
          </w:tcPr>
          <w:p w:rsidR="00EB0BF2" w:rsidRPr="00EC5E2F" w:rsidRDefault="00B52F58" w:rsidP="00EC09A4">
            <w:pPr>
              <w:pStyle w:val="1"/>
              <w:outlineLvl w:val="0"/>
            </w:pPr>
            <w:r w:rsidRPr="00677AFE">
              <w:t>0</w:t>
            </w:r>
          </w:p>
        </w:tc>
      </w:tr>
      <w:tr w:rsidR="00CD5F60" w:rsidRPr="00EC5E2F" w:rsidTr="00AD6D2B">
        <w:tc>
          <w:tcPr>
            <w:tcW w:w="14786" w:type="dxa"/>
            <w:gridSpan w:val="11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Подпрограмма 7 Развитие холодного водоснабжения в Мамско-Чуйском районе на 2020-2024 г.</w:t>
            </w:r>
          </w:p>
        </w:tc>
      </w:tr>
      <w:tr w:rsidR="00CD5F60" w:rsidRPr="00EC5E2F" w:rsidTr="002333E7">
        <w:tc>
          <w:tcPr>
            <w:tcW w:w="534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7</w:t>
            </w:r>
          </w:p>
        </w:tc>
        <w:tc>
          <w:tcPr>
            <w:tcW w:w="3118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 w:rsidRPr="00CD5F60">
              <w:t xml:space="preserve">Обеспечение коммунальной инфраструктуры </w:t>
            </w:r>
            <w:r>
              <w:t>холодного водоснабжения</w:t>
            </w:r>
          </w:p>
        </w:tc>
        <w:tc>
          <w:tcPr>
            <w:tcW w:w="1346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м3</w:t>
            </w:r>
          </w:p>
        </w:tc>
        <w:tc>
          <w:tcPr>
            <w:tcW w:w="1432" w:type="dxa"/>
            <w:shd w:val="clear" w:color="auto" w:fill="auto"/>
          </w:tcPr>
          <w:p w:rsidR="00CD5F60" w:rsidRPr="00677AFE" w:rsidRDefault="009E7456" w:rsidP="00EC09A4">
            <w:pPr>
              <w:pStyle w:val="1"/>
              <w:outlineLvl w:val="0"/>
            </w:pPr>
            <w:r>
              <w:t>45932,59</w:t>
            </w:r>
          </w:p>
        </w:tc>
        <w:tc>
          <w:tcPr>
            <w:tcW w:w="1707" w:type="dxa"/>
            <w:shd w:val="clear" w:color="auto" w:fill="auto"/>
          </w:tcPr>
          <w:p w:rsidR="00CD5F60" w:rsidRDefault="009E7456" w:rsidP="00EC09A4">
            <w:pPr>
              <w:pStyle w:val="1"/>
              <w:outlineLvl w:val="0"/>
            </w:pPr>
            <w:r>
              <w:t>45932,59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CD5F60" w:rsidRPr="00677AFE" w:rsidRDefault="00622375" w:rsidP="00EC09A4">
            <w:pPr>
              <w:pStyle w:val="1"/>
              <w:outlineLvl w:val="0"/>
            </w:pPr>
            <w:r>
              <w:t>-0; 0%</w:t>
            </w:r>
          </w:p>
        </w:tc>
        <w:tc>
          <w:tcPr>
            <w:tcW w:w="1514" w:type="dxa"/>
            <w:shd w:val="clear" w:color="auto" w:fill="auto"/>
          </w:tcPr>
          <w:p w:rsidR="00CD5F60" w:rsidRPr="00677AFE" w:rsidRDefault="00CA6BCF" w:rsidP="00EC09A4">
            <w:pPr>
              <w:pStyle w:val="1"/>
              <w:outlineLvl w:val="0"/>
            </w:pPr>
            <w:r>
              <w:t>4322,7</w:t>
            </w:r>
          </w:p>
        </w:tc>
        <w:tc>
          <w:tcPr>
            <w:tcW w:w="1130" w:type="dxa"/>
            <w:shd w:val="clear" w:color="auto" w:fill="auto"/>
          </w:tcPr>
          <w:p w:rsidR="00CD5F60" w:rsidRPr="00677AFE" w:rsidRDefault="00CA6BCF" w:rsidP="00EC09A4">
            <w:pPr>
              <w:pStyle w:val="1"/>
              <w:outlineLvl w:val="0"/>
            </w:pPr>
            <w:r>
              <w:t>2833,2</w:t>
            </w:r>
          </w:p>
        </w:tc>
        <w:tc>
          <w:tcPr>
            <w:tcW w:w="1467" w:type="dxa"/>
            <w:shd w:val="clear" w:color="auto" w:fill="auto"/>
          </w:tcPr>
          <w:p w:rsidR="00CD5F60" w:rsidRPr="00677AFE" w:rsidRDefault="00CA6BCF" w:rsidP="00EC09A4">
            <w:pPr>
              <w:pStyle w:val="1"/>
              <w:outlineLvl w:val="0"/>
            </w:pPr>
            <w:r>
              <w:t>-1489,5</w:t>
            </w:r>
          </w:p>
        </w:tc>
        <w:tc>
          <w:tcPr>
            <w:tcW w:w="1081" w:type="dxa"/>
            <w:shd w:val="clear" w:color="auto" w:fill="auto"/>
          </w:tcPr>
          <w:p w:rsidR="00CD5F60" w:rsidRPr="00677AFE" w:rsidRDefault="008A5A30" w:rsidP="00EC09A4">
            <w:pPr>
              <w:pStyle w:val="1"/>
              <w:outlineLvl w:val="0"/>
            </w:pPr>
            <w:r>
              <w:t>-66</w:t>
            </w:r>
            <w:r w:rsidR="00B82DB8">
              <w:t>%</w:t>
            </w:r>
          </w:p>
        </w:tc>
      </w:tr>
      <w:tr w:rsidR="00CD5F60" w:rsidRPr="00EC5E2F" w:rsidTr="007B336A">
        <w:tc>
          <w:tcPr>
            <w:tcW w:w="14786" w:type="dxa"/>
            <w:gridSpan w:val="11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ab/>
              <w:t>Подпрограмма 8 Развитие водоотведения и очистки сточных вод в Мамско-Чуйском районе на 2020-2024 годы.</w:t>
            </w:r>
          </w:p>
        </w:tc>
      </w:tr>
      <w:tr w:rsidR="00CD5F60" w:rsidRPr="00EC5E2F" w:rsidTr="002333E7">
        <w:tc>
          <w:tcPr>
            <w:tcW w:w="534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8</w:t>
            </w:r>
          </w:p>
        </w:tc>
        <w:tc>
          <w:tcPr>
            <w:tcW w:w="3118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Обеспечение коммунальной инфраструктуры водоотведения</w:t>
            </w:r>
          </w:p>
        </w:tc>
        <w:tc>
          <w:tcPr>
            <w:tcW w:w="1346" w:type="dxa"/>
            <w:shd w:val="clear" w:color="auto" w:fill="auto"/>
          </w:tcPr>
          <w:p w:rsidR="00CD5F60" w:rsidRPr="00677AFE" w:rsidRDefault="00CD5F60" w:rsidP="00EC09A4">
            <w:pPr>
              <w:pStyle w:val="1"/>
              <w:outlineLvl w:val="0"/>
            </w:pPr>
            <w:r>
              <w:t>м3</w:t>
            </w:r>
          </w:p>
        </w:tc>
        <w:tc>
          <w:tcPr>
            <w:tcW w:w="1432" w:type="dxa"/>
            <w:shd w:val="clear" w:color="auto" w:fill="auto"/>
          </w:tcPr>
          <w:p w:rsidR="00CD5F60" w:rsidRPr="00677AFE" w:rsidRDefault="009E7456" w:rsidP="00EC09A4">
            <w:pPr>
              <w:pStyle w:val="1"/>
              <w:outlineLvl w:val="0"/>
            </w:pPr>
            <w:r>
              <w:t>102651,10</w:t>
            </w:r>
          </w:p>
        </w:tc>
        <w:tc>
          <w:tcPr>
            <w:tcW w:w="1707" w:type="dxa"/>
            <w:shd w:val="clear" w:color="auto" w:fill="auto"/>
          </w:tcPr>
          <w:p w:rsidR="00CD5F60" w:rsidRDefault="009E7456" w:rsidP="00EC09A4">
            <w:pPr>
              <w:pStyle w:val="1"/>
              <w:outlineLvl w:val="0"/>
            </w:pPr>
            <w:r>
              <w:t>102651,10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CD5F60" w:rsidRPr="00677AFE" w:rsidRDefault="00622375" w:rsidP="00EC09A4">
            <w:pPr>
              <w:pStyle w:val="1"/>
              <w:outlineLvl w:val="0"/>
            </w:pPr>
            <w:r>
              <w:t>-0; 0%</w:t>
            </w:r>
          </w:p>
        </w:tc>
        <w:tc>
          <w:tcPr>
            <w:tcW w:w="1514" w:type="dxa"/>
            <w:shd w:val="clear" w:color="auto" w:fill="auto"/>
          </w:tcPr>
          <w:p w:rsidR="00CD5F60" w:rsidRPr="00677AFE" w:rsidRDefault="00CA6BCF" w:rsidP="00EC09A4">
            <w:pPr>
              <w:pStyle w:val="1"/>
              <w:outlineLvl w:val="0"/>
            </w:pPr>
            <w:r>
              <w:t>1068</w:t>
            </w:r>
          </w:p>
        </w:tc>
        <w:tc>
          <w:tcPr>
            <w:tcW w:w="1130" w:type="dxa"/>
            <w:shd w:val="clear" w:color="auto" w:fill="auto"/>
          </w:tcPr>
          <w:p w:rsidR="00CD5F60" w:rsidRPr="00677AFE" w:rsidRDefault="00CA6BCF" w:rsidP="00EC09A4">
            <w:pPr>
              <w:pStyle w:val="1"/>
              <w:outlineLvl w:val="0"/>
            </w:pPr>
            <w:r>
              <w:t xml:space="preserve"> 281,3</w:t>
            </w:r>
          </w:p>
        </w:tc>
        <w:tc>
          <w:tcPr>
            <w:tcW w:w="1467" w:type="dxa"/>
            <w:shd w:val="clear" w:color="auto" w:fill="auto"/>
          </w:tcPr>
          <w:p w:rsidR="00CD5F60" w:rsidRDefault="00CA6BCF" w:rsidP="00EC09A4">
            <w:pPr>
              <w:pStyle w:val="1"/>
              <w:outlineLvl w:val="0"/>
            </w:pPr>
            <w:r>
              <w:t>-786,7</w:t>
            </w:r>
          </w:p>
          <w:p w:rsidR="002D2457" w:rsidRPr="002D2457" w:rsidRDefault="002D2457" w:rsidP="002D2457"/>
        </w:tc>
        <w:tc>
          <w:tcPr>
            <w:tcW w:w="1081" w:type="dxa"/>
            <w:shd w:val="clear" w:color="auto" w:fill="auto"/>
          </w:tcPr>
          <w:p w:rsidR="00CD5F60" w:rsidRPr="00677AFE" w:rsidRDefault="008A5A30" w:rsidP="00EC09A4">
            <w:pPr>
              <w:pStyle w:val="1"/>
              <w:outlineLvl w:val="0"/>
            </w:pPr>
            <w:r>
              <w:t>-73</w:t>
            </w:r>
            <w:r w:rsidR="00B82DB8">
              <w:t>%</w:t>
            </w:r>
          </w:p>
        </w:tc>
      </w:tr>
    </w:tbl>
    <w:p w:rsidR="00520D5A" w:rsidRPr="00EC5E2F" w:rsidRDefault="00520D5A" w:rsidP="00520D5A">
      <w:pPr>
        <w:rPr>
          <w:sz w:val="24"/>
        </w:rPr>
      </w:pPr>
    </w:p>
    <w:p w:rsidR="00520D5A" w:rsidRPr="00EC5E2F" w:rsidRDefault="00520D5A" w:rsidP="00EC09A4">
      <w:pPr>
        <w:pStyle w:val="1"/>
      </w:pPr>
      <w:bookmarkStart w:id="0" w:name="_GoBack"/>
      <w:bookmarkEnd w:id="0"/>
    </w:p>
    <w:sectPr w:rsidR="00520D5A" w:rsidRPr="00EC5E2F" w:rsidSect="00EC5E2F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4F"/>
    <w:rsid w:val="00000DFF"/>
    <w:rsid w:val="000263FC"/>
    <w:rsid w:val="000460DF"/>
    <w:rsid w:val="00052F03"/>
    <w:rsid w:val="000571D3"/>
    <w:rsid w:val="00070FFC"/>
    <w:rsid w:val="000716C9"/>
    <w:rsid w:val="00081D52"/>
    <w:rsid w:val="000D1E2F"/>
    <w:rsid w:val="000F7223"/>
    <w:rsid w:val="00112D96"/>
    <w:rsid w:val="001167A0"/>
    <w:rsid w:val="00172911"/>
    <w:rsid w:val="00180A95"/>
    <w:rsid w:val="001C139C"/>
    <w:rsid w:val="001C540B"/>
    <w:rsid w:val="00201248"/>
    <w:rsid w:val="002022C9"/>
    <w:rsid w:val="002276D1"/>
    <w:rsid w:val="002333E7"/>
    <w:rsid w:val="002417A9"/>
    <w:rsid w:val="002631D8"/>
    <w:rsid w:val="002A27DD"/>
    <w:rsid w:val="002B610A"/>
    <w:rsid w:val="002C2C1C"/>
    <w:rsid w:val="002D2457"/>
    <w:rsid w:val="002E05DD"/>
    <w:rsid w:val="002E3059"/>
    <w:rsid w:val="002E37EC"/>
    <w:rsid w:val="0032410C"/>
    <w:rsid w:val="003808D9"/>
    <w:rsid w:val="00383BCC"/>
    <w:rsid w:val="003A2DD7"/>
    <w:rsid w:val="003B5877"/>
    <w:rsid w:val="003C6B7B"/>
    <w:rsid w:val="003D7AB5"/>
    <w:rsid w:val="003F7C3F"/>
    <w:rsid w:val="0040280A"/>
    <w:rsid w:val="00440767"/>
    <w:rsid w:val="00447279"/>
    <w:rsid w:val="00470F3D"/>
    <w:rsid w:val="004741DD"/>
    <w:rsid w:val="00480494"/>
    <w:rsid w:val="004E4DE8"/>
    <w:rsid w:val="004E61F8"/>
    <w:rsid w:val="004E6FDC"/>
    <w:rsid w:val="004F20B2"/>
    <w:rsid w:val="00512DAA"/>
    <w:rsid w:val="00520D5A"/>
    <w:rsid w:val="00533AAC"/>
    <w:rsid w:val="005717C7"/>
    <w:rsid w:val="0058611F"/>
    <w:rsid w:val="00587E09"/>
    <w:rsid w:val="005C1613"/>
    <w:rsid w:val="005C3F34"/>
    <w:rsid w:val="005D1229"/>
    <w:rsid w:val="005F6BC2"/>
    <w:rsid w:val="0060542F"/>
    <w:rsid w:val="00616DCE"/>
    <w:rsid w:val="00622375"/>
    <w:rsid w:val="00640585"/>
    <w:rsid w:val="0066683A"/>
    <w:rsid w:val="00677AFE"/>
    <w:rsid w:val="006F39C1"/>
    <w:rsid w:val="007607F2"/>
    <w:rsid w:val="00792B7B"/>
    <w:rsid w:val="007C4EEF"/>
    <w:rsid w:val="007F5E6A"/>
    <w:rsid w:val="007F756A"/>
    <w:rsid w:val="008A5A30"/>
    <w:rsid w:val="008E1A16"/>
    <w:rsid w:val="008E7005"/>
    <w:rsid w:val="00902AF3"/>
    <w:rsid w:val="00926265"/>
    <w:rsid w:val="009354F2"/>
    <w:rsid w:val="00953ED9"/>
    <w:rsid w:val="009E1B38"/>
    <w:rsid w:val="009E7456"/>
    <w:rsid w:val="009F5EA8"/>
    <w:rsid w:val="00A070C3"/>
    <w:rsid w:val="00A34580"/>
    <w:rsid w:val="00A515C6"/>
    <w:rsid w:val="00B2458C"/>
    <w:rsid w:val="00B52F58"/>
    <w:rsid w:val="00B61FFE"/>
    <w:rsid w:val="00B82DB8"/>
    <w:rsid w:val="00BA047D"/>
    <w:rsid w:val="00BF0185"/>
    <w:rsid w:val="00C16D47"/>
    <w:rsid w:val="00C502CB"/>
    <w:rsid w:val="00C837E1"/>
    <w:rsid w:val="00C839B9"/>
    <w:rsid w:val="00CA40A6"/>
    <w:rsid w:val="00CA6BCF"/>
    <w:rsid w:val="00CB2E86"/>
    <w:rsid w:val="00CD5F60"/>
    <w:rsid w:val="00CE0327"/>
    <w:rsid w:val="00CE650B"/>
    <w:rsid w:val="00D2767F"/>
    <w:rsid w:val="00D317E5"/>
    <w:rsid w:val="00D53CE1"/>
    <w:rsid w:val="00D819D6"/>
    <w:rsid w:val="00DA2CAE"/>
    <w:rsid w:val="00DC3A24"/>
    <w:rsid w:val="00E13FD1"/>
    <w:rsid w:val="00E178CC"/>
    <w:rsid w:val="00E36AE3"/>
    <w:rsid w:val="00E47365"/>
    <w:rsid w:val="00E53596"/>
    <w:rsid w:val="00E56590"/>
    <w:rsid w:val="00E663E2"/>
    <w:rsid w:val="00E74FDB"/>
    <w:rsid w:val="00E758E1"/>
    <w:rsid w:val="00E8589A"/>
    <w:rsid w:val="00EB0BF2"/>
    <w:rsid w:val="00EC09A4"/>
    <w:rsid w:val="00EC4544"/>
    <w:rsid w:val="00EC52EA"/>
    <w:rsid w:val="00EC5E2F"/>
    <w:rsid w:val="00EC6A4F"/>
    <w:rsid w:val="00F16E48"/>
    <w:rsid w:val="00F54EDF"/>
    <w:rsid w:val="00F62B18"/>
    <w:rsid w:val="00F84F78"/>
    <w:rsid w:val="00F97B1D"/>
    <w:rsid w:val="00FC56BF"/>
    <w:rsid w:val="00FE3297"/>
    <w:rsid w:val="00FE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EC09A4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EC09A4"/>
    <w:rPr>
      <w:rFonts w:ascii="Times New Roman" w:eastAsiaTheme="majorEastAsia" w:hAnsi="Times New Roman" w:cstheme="majorBidi"/>
      <w:bCs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5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EC09A4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EC09A4"/>
    <w:rPr>
      <w:rFonts w:ascii="Times New Roman" w:eastAsiaTheme="majorEastAsia" w:hAnsi="Times New Roman" w:cstheme="majorBidi"/>
      <w:bCs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5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User</cp:lastModifiedBy>
  <cp:revision>68</cp:revision>
  <cp:lastPrinted>2023-02-15T01:10:00Z</cp:lastPrinted>
  <dcterms:created xsi:type="dcterms:W3CDTF">2017-06-02T08:10:00Z</dcterms:created>
  <dcterms:modified xsi:type="dcterms:W3CDTF">2023-02-16T02:04:00Z</dcterms:modified>
</cp:coreProperties>
</file>